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C5" w:rsidRDefault="000D66D5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-9.95pt;margin-top:8.45pt;width:534.4pt;height:43.2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662103" w:rsidRPr="008E031E" w:rsidRDefault="000D66D5" w:rsidP="00FF7EC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0D66D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MEDICAL Philippines Expo第3屆菲律賓醫療展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0D66D5">
        <w:rPr>
          <w:rFonts w:ascii="Calibri" w:hAnsi="Calibri" w:cs="Arial" w:hint="eastAsia"/>
          <w:sz w:val="20"/>
        </w:rPr>
        <w:t>6</w:t>
      </w:r>
      <w:r w:rsidR="00E11B35" w:rsidRPr="008446D8">
        <w:rPr>
          <w:rFonts w:ascii="Calibri" w:hAnsi="Calibri" w:cs="Arial"/>
          <w:sz w:val="20"/>
        </w:rPr>
        <w:t>月</w:t>
      </w:r>
      <w:r w:rsidR="000D66D5">
        <w:rPr>
          <w:rFonts w:ascii="Calibri" w:hAnsi="Calibri" w:cs="Arial" w:hint="eastAsia"/>
          <w:sz w:val="20"/>
        </w:rPr>
        <w:t>2</w:t>
      </w:r>
      <w:r w:rsidR="00A435D7">
        <w:rPr>
          <w:rFonts w:ascii="Calibri" w:hAnsi="Calibri" w:cs="Arial" w:hint="eastAsia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0D66D5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936A6D">
        <w:trPr>
          <w:cantSplit/>
          <w:trHeight w:val="1661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C018BB" w:rsidRDefault="00A20BE8" w:rsidP="00167A04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D66D5" w:rsidRPr="000D66D5" w:rsidRDefault="000D66D5" w:rsidP="000D66D5">
            <w:pPr>
              <w:spacing w:line="320" w:lineRule="exact"/>
              <w:rPr>
                <w:rFonts w:ascii="新細明體" w:hAnsi="新細明體" w:hint="eastAsia"/>
                <w:sz w:val="20"/>
                <w:szCs w:val="20"/>
              </w:rPr>
            </w:pPr>
            <w:r w:rsidRPr="000D66D5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0D66D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9平方米標準展位，USD3,270；18平方米空地，USD6,150，轉角加收</w:t>
            </w:r>
            <w:bookmarkStart w:id="0" w:name="_GoBack"/>
            <w:bookmarkEnd w:id="0"/>
            <w:r w:rsidRPr="000D66D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USD200（未稅）</w:t>
            </w:r>
          </w:p>
          <w:p w:rsidR="00F16423" w:rsidRPr="000D66D5" w:rsidRDefault="000D66D5" w:rsidP="00F16423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0D66D5">
              <w:rPr>
                <w:rFonts w:ascii="新細明體" w:hAnsi="新細明體" w:hint="eastAsia"/>
                <w:sz w:val="20"/>
                <w:szCs w:val="20"/>
              </w:rPr>
              <w:t>配備：基本隔板</w:t>
            </w:r>
            <w:proofErr w:type="gramStart"/>
            <w:r w:rsidRPr="000D66D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0D66D5">
              <w:rPr>
                <w:rFonts w:ascii="新細明體" w:hAnsi="新細明體" w:hint="eastAsia"/>
                <w:sz w:val="20"/>
                <w:szCs w:val="20"/>
              </w:rPr>
              <w:t>地毯</w:t>
            </w:r>
            <w:proofErr w:type="gramStart"/>
            <w:r w:rsidRPr="000D66D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0D66D5">
              <w:rPr>
                <w:rFonts w:ascii="新細明體" w:hAnsi="新細明體" w:hint="eastAsia"/>
                <w:sz w:val="20"/>
                <w:szCs w:val="20"/>
              </w:rPr>
              <w:t>公司招牌板</w:t>
            </w:r>
            <w:proofErr w:type="gramStart"/>
            <w:r w:rsidRPr="000D66D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0D66D5">
              <w:rPr>
                <w:rFonts w:ascii="新細明體" w:hAnsi="新細明體" w:hint="eastAsia"/>
                <w:sz w:val="20"/>
                <w:szCs w:val="20"/>
              </w:rPr>
              <w:t>諮詢桌</w:t>
            </w:r>
            <w:proofErr w:type="gramStart"/>
            <w:r w:rsidRPr="000D66D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0D66D5">
              <w:rPr>
                <w:rFonts w:ascii="新細明體" w:hAnsi="新細明體" w:hint="eastAsia"/>
                <w:sz w:val="20"/>
                <w:szCs w:val="20"/>
              </w:rPr>
              <w:t>椅子*2</w:t>
            </w:r>
            <w:proofErr w:type="gramStart"/>
            <w:r w:rsidRPr="000D66D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0D66D5">
              <w:rPr>
                <w:rFonts w:ascii="新細明體" w:hAnsi="新細明體" w:hint="eastAsia"/>
                <w:sz w:val="20"/>
                <w:szCs w:val="20"/>
              </w:rPr>
              <w:t>投射燈*2</w:t>
            </w:r>
            <w:proofErr w:type="gramStart"/>
            <w:r w:rsidRPr="000D66D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0D66D5">
              <w:rPr>
                <w:rFonts w:ascii="新細明體" w:hAnsi="新細明體" w:hint="eastAsia"/>
                <w:sz w:val="20"/>
                <w:szCs w:val="20"/>
              </w:rPr>
              <w:t>插座(230V)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C018BB" w:rsidRDefault="00A3780E" w:rsidP="000D66D5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0D66D5" w:rsidRPr="000D66D5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MEDICAL Philippines菲律賓醫療展</w:t>
            </w:r>
            <w:r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0D66D5" w:rsidRPr="000D66D5">
        <w:rPr>
          <w:rFonts w:ascii="Calibri" w:eastAsia="標楷體" w:hAnsi="Calibri" w:hint="eastAsia"/>
          <w:b/>
          <w:color w:val="002060"/>
          <w:sz w:val="20"/>
          <w:szCs w:val="20"/>
        </w:rPr>
        <w:t>2018 MEDICAL Philippines Expo</w:t>
      </w:r>
      <w:r w:rsidR="000D66D5" w:rsidRPr="000D66D5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0D66D5" w:rsidRPr="000D66D5">
        <w:rPr>
          <w:rFonts w:ascii="Calibri" w:eastAsia="標楷體" w:hAnsi="Calibri" w:hint="eastAsia"/>
          <w:b/>
          <w:color w:val="002060"/>
          <w:sz w:val="20"/>
          <w:szCs w:val="20"/>
        </w:rPr>
        <w:t>3</w:t>
      </w:r>
      <w:r w:rsidR="000D66D5" w:rsidRPr="000D66D5">
        <w:rPr>
          <w:rFonts w:ascii="Calibri" w:eastAsia="標楷體" w:hAnsi="Calibri" w:hint="eastAsia"/>
          <w:b/>
          <w:color w:val="002060"/>
          <w:sz w:val="20"/>
          <w:szCs w:val="20"/>
        </w:rPr>
        <w:t>屆菲律賓醫療展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A63" w:rsidRDefault="00252A63">
      <w:r>
        <w:separator/>
      </w:r>
    </w:p>
  </w:endnote>
  <w:endnote w:type="continuationSeparator" w:id="0">
    <w:p w:rsidR="00252A63" w:rsidRDefault="0025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A63" w:rsidRDefault="00252A63">
      <w:r>
        <w:separator/>
      </w:r>
    </w:p>
  </w:footnote>
  <w:footnote w:type="continuationSeparator" w:id="0">
    <w:p w:rsidR="00252A63" w:rsidRDefault="0025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D66D5"/>
    <w:rsid w:val="000F04CC"/>
    <w:rsid w:val="000F752A"/>
    <w:rsid w:val="00111B3F"/>
    <w:rsid w:val="00113BF3"/>
    <w:rsid w:val="001176DA"/>
    <w:rsid w:val="00126435"/>
    <w:rsid w:val="0014169D"/>
    <w:rsid w:val="00167A04"/>
    <w:rsid w:val="0018192A"/>
    <w:rsid w:val="00187415"/>
    <w:rsid w:val="001A61B5"/>
    <w:rsid w:val="001B66F9"/>
    <w:rsid w:val="001D10BC"/>
    <w:rsid w:val="001D2EAF"/>
    <w:rsid w:val="001E09A5"/>
    <w:rsid w:val="001E462E"/>
    <w:rsid w:val="001F0150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2A63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30728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29F4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054E0"/>
    <w:rsid w:val="0091311E"/>
    <w:rsid w:val="00930BB0"/>
    <w:rsid w:val="00934ACC"/>
    <w:rsid w:val="00935A51"/>
    <w:rsid w:val="00936A6D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435D7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16423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02AB82D2"/>
  <w15:docId w15:val="{201F5453-C865-4FDB-8CD7-5F982C8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4B8E-D8EB-4AFD-80FD-CD3407DA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517</Characters>
  <Application>Microsoft Office Word</Application>
  <DocSecurity>0</DocSecurity>
  <Lines>4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2018-03-01T06:02:00Z</dcterms:created>
  <dcterms:modified xsi:type="dcterms:W3CDTF">2018-03-01T06:02:00Z</dcterms:modified>
</cp:coreProperties>
</file>